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66674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7726F8" w:rsidRPr="00ED2BBC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2BBC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ED2BBC" w:rsidRPr="00ED2B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66749" w:rsidRPr="00AA25E2"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  <w:t>Илдар Юзеев. “Бакчачы турында баллада”.</w:t>
      </w: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ED2BBC" w:rsidRDefault="002950E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66749" w:rsidRPr="0066674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 xml:space="preserve">И.Юзеевның биографиясен </w:t>
      </w:r>
      <w:r w:rsidR="00ED2BBC">
        <w:rPr>
          <w:rFonts w:ascii="Times New Roman" w:hAnsi="Times New Roman" w:cs="Times New Roman"/>
          <w:sz w:val="24"/>
          <w:szCs w:val="24"/>
          <w:lang w:val="tt-RU"/>
        </w:rPr>
        <w:t xml:space="preserve"> җибә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>регез.</w:t>
      </w:r>
    </w:p>
    <w:p w:rsidR="00666749" w:rsidRDefault="006667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2.Дәреслектән “Бакчачы турында баллада”ны укып чыгыгыз.</w:t>
      </w:r>
    </w:p>
    <w:p w:rsidR="00666749" w:rsidRDefault="006667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3.Үз сүзләрегез белән кыскача этәлекне языгыз.</w:t>
      </w:r>
    </w:p>
    <w:p w:rsidR="00666749" w:rsidRDefault="006667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4.Автор әйтергә теләгән фикерне языгыз. 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Өй эше: 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>144 биттәге сорауларга телдән җавап әзерләргә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5135C"/>
    <w:rsid w:val="000F1127"/>
    <w:rsid w:val="000F2C74"/>
    <w:rsid w:val="002950E7"/>
    <w:rsid w:val="002C7044"/>
    <w:rsid w:val="00363573"/>
    <w:rsid w:val="00366324"/>
    <w:rsid w:val="005C5C07"/>
    <w:rsid w:val="00666749"/>
    <w:rsid w:val="007726F8"/>
    <w:rsid w:val="00B02694"/>
    <w:rsid w:val="00BC2894"/>
    <w:rsid w:val="00C07829"/>
    <w:rsid w:val="00C638CE"/>
    <w:rsid w:val="00C94EBA"/>
    <w:rsid w:val="00CD2378"/>
    <w:rsid w:val="00E86CDB"/>
    <w:rsid w:val="00ED2BBC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2020-04-05T16:51:00Z</dcterms:created>
  <dcterms:modified xsi:type="dcterms:W3CDTF">2020-04-16T17:40:00Z</dcterms:modified>
</cp:coreProperties>
</file>